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37" w:rsidRPr="00442F37" w:rsidRDefault="00442F37" w:rsidP="00442F37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Перечень документов для выплаты компенсации </w:t>
      </w:r>
      <w:r w:rsidRPr="00442F37">
        <w:rPr>
          <w:rFonts w:ascii="Tahoma" w:eastAsia="Times New Roman" w:hAnsi="Tahoma" w:cs="Tahoma"/>
          <w:i/>
          <w:iCs/>
          <w:color w:val="0E4C4F"/>
          <w:sz w:val="26"/>
          <w:szCs w:val="26"/>
          <w:lang w:eastAsia="ru-RU"/>
        </w:rPr>
        <w:t>(документы предоставляются по окончании срока пребывания ребенка в организации отдыха и оздоровления детей, но не позднее чем через месяц по окончании периода, указанного в заявлении)</w:t>
      </w: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:</w:t>
      </w:r>
    </w:p>
    <w:p w:rsidR="00442F37" w:rsidRPr="00442F37" w:rsidRDefault="00442F37" w:rsidP="00442F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Оригинал обратного (отрывного) талона к путевке;</w:t>
      </w:r>
    </w:p>
    <w:p w:rsidR="00442F37" w:rsidRPr="00442F37" w:rsidRDefault="00442F37" w:rsidP="00442F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Оригиналы документов, подтверждающих факт оплаты путевки;</w:t>
      </w:r>
    </w:p>
    <w:p w:rsidR="00442F37" w:rsidRPr="00442F37" w:rsidRDefault="00442F37" w:rsidP="00442F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Реквизиты счета для перечисления компенсации.</w:t>
      </w:r>
    </w:p>
    <w:p w:rsidR="00442F37" w:rsidRPr="00442F37" w:rsidRDefault="00442F37" w:rsidP="00442F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Копия </w:t>
      </w:r>
      <w:r w:rsidRPr="00442F37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санитарно-эпидемиологического заключения</w:t>
      </w: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 ЗЛООД, ДОЛСТ, в который приобреталась путевка либо на базе которого проводился детский специализированный (профильный) лагерь;</w:t>
      </w:r>
    </w:p>
    <w:p w:rsidR="00442F37" w:rsidRPr="00442F37" w:rsidRDefault="00442F37" w:rsidP="00442F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0E4C4F"/>
          <w:sz w:val="26"/>
          <w:szCs w:val="26"/>
          <w:lang w:eastAsia="ru-RU"/>
        </w:rPr>
      </w:pPr>
      <w:r w:rsidRPr="00442F37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Копию документа</w:t>
      </w: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, </w:t>
      </w:r>
      <w:r w:rsidRPr="00442F37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подтверждающего наличие сведений</w:t>
      </w: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 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 </w:t>
      </w:r>
      <w:r w:rsidRPr="00442F37">
        <w:rPr>
          <w:rFonts w:ascii="Tahoma" w:eastAsia="Times New Roman" w:hAnsi="Tahoma" w:cs="Tahoma"/>
          <w:b/>
          <w:bCs/>
          <w:color w:val="0E4C4F"/>
          <w:sz w:val="26"/>
          <w:szCs w:val="26"/>
          <w:lang w:eastAsia="ru-RU"/>
        </w:rPr>
        <w:t>в реестре организаций отдыха детей и их оздоровления субъекта РФ</w:t>
      </w:r>
      <w:r w:rsidRPr="00442F37">
        <w:rPr>
          <w:rFonts w:ascii="Tahoma" w:eastAsia="Times New Roman" w:hAnsi="Tahoma" w:cs="Tahoma"/>
          <w:color w:val="0E4C4F"/>
          <w:sz w:val="26"/>
          <w:szCs w:val="26"/>
          <w:lang w:eastAsia="ru-RU"/>
        </w:rPr>
        <w:t>, на территории которого осуществлял деятельность указанный лагерь, в период действия путевки.</w:t>
      </w:r>
    </w:p>
    <w:p w:rsidR="00DE0959" w:rsidRDefault="00DE0959">
      <w:bookmarkStart w:id="0" w:name="_GoBack"/>
      <w:bookmarkEnd w:id="0"/>
    </w:p>
    <w:sectPr w:rsidR="00DE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47E"/>
    <w:multiLevelType w:val="multilevel"/>
    <w:tmpl w:val="75DE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7"/>
    <w:rsid w:val="00442F37"/>
    <w:rsid w:val="00D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3CA4-503A-40CD-96FB-B75A951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2022-03-17T10:47:00Z</dcterms:created>
  <dcterms:modified xsi:type="dcterms:W3CDTF">2022-03-17T10:47:00Z</dcterms:modified>
</cp:coreProperties>
</file>